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014" w:rsidRDefault="00AD3014" w:rsidP="00AD3014">
      <w:r>
        <w:t xml:space="preserve">    </w:t>
      </w:r>
    </w:p>
    <w:p w:rsidR="00B35C9A" w:rsidRPr="00B35C9A" w:rsidRDefault="00B35C9A" w:rsidP="00B35C9A">
      <w:pPr>
        <w:spacing w:after="80" w:line="240" w:lineRule="auto"/>
        <w:rPr>
          <w:rFonts w:asciiTheme="minorHAnsi" w:eastAsiaTheme="minorHAnsi" w:hAnsiTheme="minorHAnsi" w:cstheme="minorBidi"/>
          <w:b/>
          <w:i/>
          <w:sz w:val="36"/>
          <w:szCs w:val="36"/>
          <w:u w:val="single"/>
        </w:rPr>
      </w:pPr>
      <w:r w:rsidRPr="00B35C9A">
        <w:rPr>
          <w:rFonts w:asciiTheme="minorHAnsi" w:eastAsiaTheme="minorHAnsi" w:hAnsiTheme="minorHAnsi" w:cstheme="minorBidi"/>
          <w:i/>
          <w:u w:val="single"/>
        </w:rPr>
        <w:t xml:space="preserve">  </w:t>
      </w:r>
      <w:r>
        <w:rPr>
          <w:rFonts w:asciiTheme="minorHAnsi" w:eastAsiaTheme="minorHAnsi" w:hAnsiTheme="minorHAnsi" w:cstheme="minorBidi"/>
          <w:b/>
          <w:i/>
          <w:sz w:val="36"/>
          <w:szCs w:val="36"/>
          <w:u w:val="single"/>
        </w:rPr>
        <w:t>Меню на 11 июня 2026 год</w:t>
      </w:r>
      <w:bookmarkStart w:id="0" w:name="_GoBack"/>
      <w:bookmarkEnd w:id="0"/>
    </w:p>
    <w:p w:rsidR="00B35C9A" w:rsidRPr="00B35C9A" w:rsidRDefault="00B35C9A" w:rsidP="00B35C9A">
      <w:pPr>
        <w:spacing w:after="80" w:line="240" w:lineRule="auto"/>
        <w:rPr>
          <w:rFonts w:asciiTheme="minorHAnsi" w:eastAsiaTheme="minorHAnsi" w:hAnsiTheme="minorHAnsi" w:cstheme="minorBidi"/>
        </w:rPr>
      </w:pPr>
    </w:p>
    <w:tbl>
      <w:tblPr>
        <w:tblStyle w:val="a6"/>
        <w:tblW w:w="8863" w:type="dxa"/>
        <w:tblInd w:w="459" w:type="dxa"/>
        <w:tblLook w:val="04A0" w:firstRow="1" w:lastRow="0" w:firstColumn="1" w:lastColumn="0" w:noHBand="0" w:noVBand="1"/>
      </w:tblPr>
      <w:tblGrid>
        <w:gridCol w:w="3458"/>
        <w:gridCol w:w="983"/>
        <w:gridCol w:w="717"/>
        <w:gridCol w:w="717"/>
        <w:gridCol w:w="829"/>
        <w:gridCol w:w="2159"/>
      </w:tblGrid>
      <w:tr w:rsidR="00B35C9A" w:rsidRPr="00B35C9A" w:rsidTr="00F5763C">
        <w:trPr>
          <w:trHeight w:val="295"/>
        </w:trPr>
        <w:tc>
          <w:tcPr>
            <w:tcW w:w="3458" w:type="dxa"/>
            <w:vMerge w:val="restart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1.Завтрак:</w:t>
            </w:r>
          </w:p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</w:p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</w:p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Норма не менее 400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выход</w:t>
            </w:r>
          </w:p>
        </w:tc>
        <w:tc>
          <w:tcPr>
            <w:tcW w:w="2263" w:type="dxa"/>
            <w:gridSpan w:val="3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Пищевые вещества (г.)</w:t>
            </w:r>
          </w:p>
        </w:tc>
        <w:tc>
          <w:tcPr>
            <w:tcW w:w="2159" w:type="dxa"/>
            <w:vMerge w:val="restart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Энергетическая ценность(ккал)</w:t>
            </w:r>
          </w:p>
        </w:tc>
      </w:tr>
      <w:tr w:rsidR="00B35C9A" w:rsidRPr="00B35C9A" w:rsidTr="00F5763C">
        <w:trPr>
          <w:trHeight w:val="105"/>
        </w:trPr>
        <w:tc>
          <w:tcPr>
            <w:tcW w:w="3458" w:type="dxa"/>
            <w:vMerge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3-7 лет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Б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Ж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У</w:t>
            </w:r>
          </w:p>
        </w:tc>
        <w:tc>
          <w:tcPr>
            <w:tcW w:w="2159" w:type="dxa"/>
            <w:vMerge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</w:p>
        </w:tc>
      </w:tr>
      <w:tr w:rsidR="00B35C9A" w:rsidRPr="00B35C9A" w:rsidTr="00F5763C">
        <w:trPr>
          <w:trHeight w:val="225"/>
        </w:trPr>
        <w:tc>
          <w:tcPr>
            <w:tcW w:w="3458" w:type="dxa"/>
            <w:vMerge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415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11,48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23,56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53,1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369,8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Каша пшенная молочная</w:t>
            </w:r>
          </w:p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180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6,24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7,2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25,5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149,5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proofErr w:type="gramStart"/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Бутерброд  с</w:t>
            </w:r>
            <w:proofErr w:type="gramEnd"/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 xml:space="preserve">  маслом</w:t>
            </w:r>
          </w:p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35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2,14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13,7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11,9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          119</w:t>
            </w:r>
          </w:p>
        </w:tc>
      </w:tr>
      <w:tr w:rsidR="00B35C9A" w:rsidRPr="00B35C9A" w:rsidTr="00F5763C">
        <w:trPr>
          <w:trHeight w:val="383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</w:p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Кофейный напиток с молоком</w:t>
            </w:r>
          </w:p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3,1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2,66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15,7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101,3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i/>
              </w:rPr>
              <w:t>2.Завтрак:норма не менее 100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4,35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4,8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6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94,5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Кисломолочный продукт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4,35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4,8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6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           94,5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  <w:proofErr w:type="spellStart"/>
            <w:r w:rsidRPr="00B35C9A">
              <w:rPr>
                <w:rFonts w:asciiTheme="minorHAnsi" w:eastAsiaTheme="minorHAnsi" w:hAnsiTheme="minorHAnsi" w:cstheme="minorBidi"/>
                <w:i/>
              </w:rPr>
              <w:t>Обед:норма</w:t>
            </w:r>
            <w:proofErr w:type="spellEnd"/>
            <w:r w:rsidRPr="00B35C9A">
              <w:rPr>
                <w:rFonts w:asciiTheme="minorHAnsi" w:eastAsiaTheme="minorHAnsi" w:hAnsiTheme="minorHAnsi" w:cstheme="minorBidi"/>
                <w:i/>
              </w:rPr>
              <w:t xml:space="preserve"> не менее 600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 xml:space="preserve">     650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17,76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17,67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85,47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675,20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Суп картофельный с макаронами с мясом кур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4,3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3,9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17,3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105,2</w:t>
            </w:r>
          </w:p>
        </w:tc>
      </w:tr>
      <w:tr w:rsidR="00B35C9A" w:rsidRPr="00B35C9A" w:rsidTr="00F5763C">
        <w:trPr>
          <w:trHeight w:val="390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Плов с курицей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150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9,4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8,4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22,37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290</w:t>
            </w:r>
          </w:p>
        </w:tc>
      </w:tr>
      <w:tr w:rsidR="00B35C9A" w:rsidRPr="00B35C9A" w:rsidTr="00F5763C">
        <w:trPr>
          <w:trHeight w:val="380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Горошек консервированный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0,33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4,8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3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64</w:t>
            </w:r>
          </w:p>
        </w:tc>
      </w:tr>
      <w:tr w:rsidR="00B35C9A" w:rsidRPr="00B35C9A" w:rsidTr="00F5763C">
        <w:trPr>
          <w:trHeight w:val="285"/>
        </w:trPr>
        <w:tc>
          <w:tcPr>
            <w:tcW w:w="3458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Хлеб ржаной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3,3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0,55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20,5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103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Компот с курагой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0,43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0,02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22,3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113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proofErr w:type="spellStart"/>
            <w:r w:rsidRPr="00B35C9A">
              <w:rPr>
                <w:rFonts w:asciiTheme="minorHAnsi" w:eastAsiaTheme="minorHAnsi" w:hAnsiTheme="minorHAnsi" w:cstheme="minorBidi"/>
                <w:i/>
              </w:rPr>
              <w:t>Полдник:норма</w:t>
            </w:r>
            <w:proofErr w:type="spellEnd"/>
            <w:r w:rsidRPr="00B35C9A">
              <w:rPr>
                <w:rFonts w:asciiTheme="minorHAnsi" w:eastAsiaTheme="minorHAnsi" w:hAnsiTheme="minorHAnsi" w:cstheme="minorBidi"/>
                <w:i/>
              </w:rPr>
              <w:t xml:space="preserve"> не менее250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350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2,27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1,67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60,6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294,2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i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 xml:space="preserve">   Кондитерское изделие (вафли)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25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0,8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18,3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85,5</w:t>
            </w:r>
          </w:p>
        </w:tc>
      </w:tr>
      <w:tr w:rsidR="00B35C9A" w:rsidRPr="00B35C9A" w:rsidTr="00F5763C">
        <w:trPr>
          <w:trHeight w:val="345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Напиток из плодов шиповника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200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0,67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0,27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17,7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81,1</w:t>
            </w:r>
          </w:p>
        </w:tc>
      </w:tr>
      <w:tr w:rsidR="00B35C9A" w:rsidRPr="00B35C9A" w:rsidTr="00F5763C">
        <w:trPr>
          <w:trHeight w:val="251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  <w:b/>
                <w:u w:val="single"/>
              </w:rPr>
              <w:t>Плоды свежие (яблоко)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 xml:space="preserve">      100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0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6,3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  <w:b/>
              </w:rPr>
              <w:t>42,1</w:t>
            </w:r>
          </w:p>
        </w:tc>
      </w:tr>
      <w:tr w:rsidR="00B35C9A" w:rsidRPr="00B35C9A" w:rsidTr="00F5763C"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  <w:u w:val="single"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Итого за 4 день</w:t>
            </w: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1565,00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35,86</w:t>
            </w: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47,7</w:t>
            </w: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205,17</w:t>
            </w: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B35C9A">
              <w:rPr>
                <w:rFonts w:asciiTheme="minorHAnsi" w:eastAsiaTheme="minorHAnsi" w:hAnsiTheme="minorHAnsi" w:cstheme="minorBidi"/>
              </w:rPr>
              <w:t>1433,7</w:t>
            </w:r>
          </w:p>
        </w:tc>
      </w:tr>
      <w:tr w:rsidR="00B35C9A" w:rsidRPr="00B35C9A" w:rsidTr="00F5763C">
        <w:trPr>
          <w:trHeight w:val="70"/>
        </w:trPr>
        <w:tc>
          <w:tcPr>
            <w:tcW w:w="3458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83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717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82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59" w:type="dxa"/>
          </w:tcPr>
          <w:p w:rsidR="00B35C9A" w:rsidRPr="00B35C9A" w:rsidRDefault="00B35C9A" w:rsidP="00B35C9A">
            <w:pPr>
              <w:spacing w:after="80" w:line="240" w:lineRule="auto"/>
              <w:jc w:val="center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679BD" w:rsidRPr="00A679BD" w:rsidRDefault="00A679BD">
      <w:pPr>
        <w:rPr>
          <w:rFonts w:ascii="Times New Roman" w:hAnsi="Times New Roman"/>
          <w:sz w:val="24"/>
          <w:szCs w:val="24"/>
        </w:rPr>
      </w:pPr>
    </w:p>
    <w:sectPr w:rsidR="00A679BD" w:rsidRPr="00A67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1BB"/>
    <w:rsid w:val="000E21BB"/>
    <w:rsid w:val="001D5D8A"/>
    <w:rsid w:val="00995669"/>
    <w:rsid w:val="00A679BD"/>
    <w:rsid w:val="00AD3014"/>
    <w:rsid w:val="00B35C9A"/>
    <w:rsid w:val="00D73744"/>
    <w:rsid w:val="00F2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D59A7"/>
  <w15:chartTrackingRefBased/>
  <w15:docId w15:val="{52AD839D-D9FE-4BF7-AF83-9073123F4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D8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5D8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67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79BD"/>
    <w:rPr>
      <w:rFonts w:ascii="Segoe UI" w:eastAsia="Calibri" w:hAnsi="Segoe UI" w:cs="Segoe UI"/>
      <w:sz w:val="18"/>
      <w:szCs w:val="18"/>
    </w:rPr>
  </w:style>
  <w:style w:type="table" w:styleId="a6">
    <w:name w:val="Table Grid"/>
    <w:basedOn w:val="a1"/>
    <w:uiPriority w:val="59"/>
    <w:rsid w:val="00B35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8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4E3F8C-A583-448E-9B29-7A6CFBC6846A}"/>
</file>

<file path=customXml/itemProps2.xml><?xml version="1.0" encoding="utf-8"?>
<ds:datastoreItem xmlns:ds="http://schemas.openxmlformats.org/officeDocument/2006/customXml" ds:itemID="{6F15A431-7A9A-4797-966E-45D6ED433C9A}"/>
</file>

<file path=customXml/itemProps3.xml><?xml version="1.0" encoding="utf-8"?>
<ds:datastoreItem xmlns:ds="http://schemas.openxmlformats.org/officeDocument/2006/customXml" ds:itemID="{C9BC89F0-B075-4ED6-9D2C-0E6558F734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2026-06-04T06:22:00Z</cp:lastPrinted>
  <dcterms:created xsi:type="dcterms:W3CDTF">2026-06-05T08:02:00Z</dcterms:created>
  <dcterms:modified xsi:type="dcterms:W3CDTF">2026-06-05T08:02:00Z</dcterms:modified>
</cp:coreProperties>
</file>